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03" w:rsidRPr="00C70703" w:rsidRDefault="00C70703" w:rsidP="00C707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УВЕЛИЧИТЬ СЛОВАРНЫЙ ЗАПАС МАЛЫША</w:t>
      </w:r>
    </w:p>
    <w:p w:rsidR="00C70703" w:rsidRPr="00C70703" w:rsidRDefault="00C70703" w:rsidP="00C707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словарный запас 2-х летнего малыша еще очень скудный, и</w:t>
      </w:r>
      <w:r w:rsidRPr="00C7070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слова он произносит неправильно. Поэтому очень важно не упустить этот момент, поскольку он принципиально важен для полноценного развития вашего малыша в дальнейшем. Всячески помогайте своему ребенку если не выражать свои мысли, то хотя бы правильно проговаривать слова и связывать их в предложения.</w:t>
      </w:r>
    </w:p>
    <w:p w:rsidR="00C70703" w:rsidRPr="00C70703" w:rsidRDefault="00C70703" w:rsidP="00C707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правильное </w:t>
      </w:r>
      <w:r w:rsidRPr="00C70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речи ребенка 2 ле</w:t>
      </w:r>
      <w:r w:rsidRPr="00C7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многом зависит от речевой среды, в которой он находится. Без речевого окружения даже абсолютно здоровый и развитый для своего возраста малыш, может вообще не заговорить. А поскольку ребенок перенимает опыт общения у окружающих, то родителям необходимо пристально следить за тем, как и что они говорят своему крохе.</w:t>
      </w:r>
    </w:p>
    <w:p w:rsidR="00C70703" w:rsidRPr="00C70703" w:rsidRDefault="00C70703" w:rsidP="00C707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РАЗВИТИЯ РЕЧИ РЕБЕНКА В РАННЕМ ВОЗРАСТЕ</w:t>
      </w:r>
    </w:p>
    <w:p w:rsidR="00C70703" w:rsidRPr="00C70703" w:rsidRDefault="00C70703" w:rsidP="00C70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с которым много говорят, и сам начинает говорить. И наоборот, молчание или игнорирование любых попыток малыша заговорить только отдаляют начало активизации речи.</w:t>
      </w:r>
    </w:p>
    <w:p w:rsidR="00C70703" w:rsidRPr="00C70703" w:rsidRDefault="00C70703" w:rsidP="00C70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сюсюкаться, общайтесь с малышом на равных. Четко и внятно произносите все слова и звуки, а также поправляйте ребенка, если он говорит неправильно или нечетко. Достаточно часто встречаются ситуации, когда школьник продолжает общаться со сверстниками словами типа «</w:t>
      </w:r>
      <w:proofErr w:type="spellStart"/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увидель</w:t>
      </w:r>
      <w:proofErr w:type="spellEnd"/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заметиль</w:t>
      </w:r>
      <w:proofErr w:type="spellEnd"/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 (то есть, детским говором). Это прямое следствие "сюсюканья" с ребенком в раннем возрасте.</w:t>
      </w:r>
    </w:p>
    <w:p w:rsidR="00C70703" w:rsidRPr="00C70703" w:rsidRDefault="00C70703" w:rsidP="00C70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наводящие вопросы и пользуйтесь неоконченными предложениями: «Жили-были… Кто?», «Мышка прибежала, хвостиком…Что сделала?». Это заставляет ребенка задуматься, и подбирать подходящие слова для того, чтобы ответить Вам.</w:t>
      </w:r>
    </w:p>
    <w:p w:rsidR="00C70703" w:rsidRPr="00C70703" w:rsidRDefault="00C70703" w:rsidP="00C70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и регулярно спрашивайте его о членах семьи, роде их занятий, возрасте, увлечениях и друзьях, Этим Вы будете тренировать память малыша и увеличивать его словарный запас. Если ребенок увлекается машинами, беседуйте с ним о видах автомобилей, их цветах, марках и размерах. Купите книжки, и на прогулках обращайте его внимание на различную технику на дорогах. Результат не заставит себя ждать: к двум годам маленький человечек достаточно логично сможет изложить свои мысли вполне понятной, правильной и грамотной речью.</w:t>
      </w:r>
    </w:p>
    <w:p w:rsidR="00C70703" w:rsidRPr="00C70703" w:rsidRDefault="00C70703" w:rsidP="00C70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компьютер для развития малыша, но не переусердствуйте. По полчаса 1-2 раза в день – тот максимум времени, который вполне достаточен, чтобы ребенок получил новые знания или закрепил в памяти полученную информацию. Программы и разнообразные </w:t>
      </w:r>
      <w:r w:rsidRPr="00C70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 для развития речи</w:t>
      </w:r>
      <w:r w:rsidRPr="00C7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0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</w:t>
      </w: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очень легко </w:t>
      </w: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найти в интернете. Например, можно воспользоваться обычными презентациями с красочными и интересными для крохи картинками.</w:t>
      </w:r>
    </w:p>
    <w:p w:rsidR="00C70703" w:rsidRPr="00C70703" w:rsidRDefault="00C70703" w:rsidP="00C70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этом возрасте активно копирует слова окружающих его людей. Поэтому категорически запрещается при нем браниться и ругаться. Если Вы хотите вырастить воспитанного и тактичного человека, то общение вокруг ребенка должно быть спокойным. Ведь он уже начинает прислушиваться к речи и копирует Вашу манеру разговора по телефону, Ваш стиль общения с близкими, гостями и чужими людьми вне дома.</w:t>
      </w:r>
    </w:p>
    <w:p w:rsidR="00C70703" w:rsidRPr="00C70703" w:rsidRDefault="00C70703" w:rsidP="00C7070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70703">
        <w:rPr>
          <w:rStyle w:val="a4"/>
          <w:color w:val="000000"/>
          <w:sz w:val="28"/>
          <w:szCs w:val="28"/>
        </w:rPr>
        <w:t>ГОВОРИТЕ, ГОВОРИТЕ, И ЕЩЕ РАЗ ГОВОРИТЕ...</w:t>
      </w:r>
    </w:p>
    <w:p w:rsidR="00C70703" w:rsidRPr="00C70703" w:rsidRDefault="00C70703" w:rsidP="00C7070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0703">
        <w:rPr>
          <w:color w:val="000000"/>
          <w:sz w:val="28"/>
          <w:szCs w:val="28"/>
        </w:rPr>
        <w:t xml:space="preserve">У каждого ребенка развитие речи проходит индивидуально. Кто-то "схватывает" слова буквально на лету и бегло разговаривает уже в 2 года, а кто-то не может произнести и нескольких слов. Специалисты отмечают, для того чтобы малыш захотел говорить, у него должна появиться потребность в общении </w:t>
      </w:r>
      <w:proofErr w:type="gramStart"/>
      <w:r w:rsidRPr="00C70703">
        <w:rPr>
          <w:color w:val="000000"/>
          <w:sz w:val="28"/>
          <w:szCs w:val="28"/>
        </w:rPr>
        <w:t>со</w:t>
      </w:r>
      <w:proofErr w:type="gramEnd"/>
      <w:r w:rsidRPr="00C70703">
        <w:rPr>
          <w:color w:val="000000"/>
          <w:sz w:val="28"/>
          <w:szCs w:val="28"/>
        </w:rPr>
        <w:t xml:space="preserve"> взрослыми. Только если взрослые постоянно "включают" своего ребенка в обсуждение какого-либо предмета или действия, у малыша появляется необходимость назвать этот предмет и произнести первое слово. Поэтому основным </w:t>
      </w:r>
      <w:r w:rsidRPr="00C70703">
        <w:rPr>
          <w:rStyle w:val="a4"/>
          <w:b w:val="0"/>
          <w:color w:val="000000"/>
          <w:sz w:val="28"/>
          <w:szCs w:val="28"/>
        </w:rPr>
        <w:t>средством развития речи детей</w:t>
      </w:r>
      <w:r w:rsidRPr="00C70703">
        <w:rPr>
          <w:color w:val="000000"/>
          <w:sz w:val="28"/>
          <w:szCs w:val="28"/>
        </w:rPr>
        <w:t> являются разговоры взрослых из его окружения.</w:t>
      </w:r>
    </w:p>
    <w:p w:rsidR="00C70703" w:rsidRPr="00C70703" w:rsidRDefault="00C70703" w:rsidP="00C7070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0703">
        <w:rPr>
          <w:color w:val="000000"/>
          <w:sz w:val="28"/>
          <w:szCs w:val="28"/>
        </w:rPr>
        <w:t>Конечно же, приведенный выше список рекомендаций далеко не полный. И у каждого родителя будет, чем его дополнить. Но важно одно: чтобы ребенок стал полноправным членом социума, надо уже с пеленок заниматься с ним, не оставляя занятия на «потом» в надежде, что он «догонит» в детском саду или в школе. Не допускайте коммуникативного и умственного отставания ребенка, и он будет вам благодарен.</w:t>
      </w:r>
    </w:p>
    <w:p w:rsidR="0094751A" w:rsidRPr="00C70703" w:rsidRDefault="0094751A">
      <w:pPr>
        <w:rPr>
          <w:rFonts w:ascii="Times New Roman" w:hAnsi="Times New Roman" w:cs="Times New Roman"/>
          <w:sz w:val="28"/>
          <w:szCs w:val="28"/>
        </w:rPr>
      </w:pPr>
    </w:p>
    <w:sectPr w:rsidR="0094751A" w:rsidRPr="00C70703" w:rsidSect="0094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5620"/>
    <w:multiLevelType w:val="multilevel"/>
    <w:tmpl w:val="DDAC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03"/>
    <w:rsid w:val="0094751A"/>
    <w:rsid w:val="00C7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7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2021-09-08T11:37:00Z</dcterms:created>
  <dcterms:modified xsi:type="dcterms:W3CDTF">2021-09-08T11:40:00Z</dcterms:modified>
</cp:coreProperties>
</file>