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5670"/>
      </w:tblGrid>
      <w:tr w:rsidR="004028D7">
        <w:trPr>
          <w:trHeight w:hRule="exact" w:val="52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4028D7" w:rsidRDefault="004028D7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1" type="#_x0000_t75" style="position:absolute;left:0;text-align:left;margin-left:0;margin-top:0;width:50pt;height:50pt;z-index:251635712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028D7">
              <w:rPr>
                <w:rFonts w:ascii="Times New Roman" w:hAnsi="Times New Roman"/>
                <w:sz w:val="24"/>
                <w:szCs w:val="24"/>
              </w:rPr>
              <w:pict>
                <v:shape id="_x0000_i0" o:spid="_x0000_i1025" type="#_x0000_t75" style="width:256.5pt;height:19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4028D7" w:rsidRDefault="004028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4028D7" w:rsidRDefault="004028D7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109" type="#_x0000_t75" style="position:absolute;left:0;text-align:left;margin-left:0;margin-top:0;width:50pt;height:50pt;z-index:251636736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028D7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256.5pt;height:192pt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  <w:p w:rsidR="004028D7" w:rsidRDefault="004028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8D7">
        <w:trPr>
          <w:trHeight w:hRule="exact" w:val="5292"/>
        </w:trPr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4028D7" w:rsidRDefault="004028D7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107" type="#_x0000_t75" style="position:absolute;left:0;text-align:left;margin-left:0;margin-top:0;width:50pt;height:50pt;z-index:25163776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028D7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256.5pt;height:192pt;mso-wrap-distance-left:0;mso-wrap-distance-top:0;mso-wrap-distance-right:0;mso-wrap-distance-bottom:0">
                  <v:imagedata r:id="rId10" o:title=""/>
                  <v:path textboxrect="0,0,0,0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оо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4028D7" w:rsidRDefault="004028D7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105" type="#_x0000_t75" style="position:absolute;left:0;text-align:left;margin-left:0;margin-top:0;width:50pt;height:50pt;z-index:25163878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028D7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256.5pt;height:192pt;mso-wrap-distance-left:0;mso-wrap-distance-top:0;mso-wrap-distance-right:0;mso-wrap-distance-bottom:0">
                  <v:imagedata r:id="rId11" o:title=""/>
                  <v:path textboxrect="0,0,0,0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5</w:t>
            </w:r>
          </w:p>
        </w:tc>
      </w:tr>
      <w:tr w:rsidR="004028D7">
        <w:trPr>
          <w:trHeight w:hRule="exact" w:val="5330"/>
        </w:trPr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28D7" w:rsidRDefault="00A06B4F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57550" cy="2438400"/>
                  <wp:effectExtent l="19050" t="0" r="0" b="0"/>
                  <wp:docPr id="18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8D7">
              <w:rPr>
                <w:rFonts w:ascii="Times New Roman" w:hAnsi="Times New Roman"/>
                <w:sz w:val="24"/>
                <w:szCs w:val="24"/>
              </w:rPr>
              <w:pict>
                <v:shape id="_x0000_s1103" type="#_x0000_t75" style="position:absolute;left:0;text-align:left;margin-left:0;margin-top:0;width:50pt;height:50pt;z-index:25163980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28D7" w:rsidRDefault="004028D7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101" type="#_x0000_t75" style="position:absolute;left:0;text-align:left;margin-left:0;margin-top:0;width:50pt;height:50pt;z-index:251640832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028D7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256.5pt;height:192pt;mso-wrap-distance-left:0;mso-wrap-distance-top:0;mso-wrap-distance-right:0;mso-wrap-distance-bottom:0">
                  <v:imagedata r:id="rId13" o:title=""/>
                  <v:path textboxrect="0,0,0,0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8</w:t>
            </w:r>
          </w:p>
        </w:tc>
      </w:tr>
      <w:tr w:rsidR="004028D7"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vAlign w:val="bottom"/>
          </w:tcPr>
          <w:p w:rsidR="004028D7" w:rsidRDefault="004028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028D7" w:rsidRDefault="004028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8D7">
        <w:trPr>
          <w:trHeight w:hRule="exact" w:val="52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4028D7" w:rsidRDefault="00A06B4F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257550" cy="2438400"/>
                  <wp:effectExtent l="19050" t="0" r="0" b="0"/>
                  <wp:docPr id="1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8D7">
              <w:rPr>
                <w:rFonts w:ascii="Times New Roman" w:hAnsi="Times New Roman"/>
                <w:sz w:val="24"/>
                <w:szCs w:val="24"/>
              </w:rPr>
              <w:pict>
                <v:shape id="_x0000_s1099" type="#_x0000_t75" style="position:absolute;left:0;text-align:left;margin-left:0;margin-top:0;width:50pt;height:50pt;z-index:251641856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4028D7" w:rsidRDefault="00A06B4F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57550" cy="2438400"/>
                  <wp:effectExtent l="19050" t="0" r="0" b="0"/>
                  <wp:docPr id="20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8D7">
              <w:rPr>
                <w:rFonts w:ascii="Times New Roman" w:hAnsi="Times New Roman"/>
                <w:sz w:val="24"/>
                <w:szCs w:val="24"/>
              </w:rPr>
              <w:pict>
                <v:shape id="_x0000_s1097" type="#_x0000_t75" style="position:absolute;left:0;text-align:left;margin-left:0;margin-top:0;width:50pt;height:50pt;z-index:25164288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10</w:t>
            </w:r>
          </w:p>
        </w:tc>
      </w:tr>
      <w:tr w:rsidR="004028D7">
        <w:trPr>
          <w:trHeight w:hRule="exact" w:val="5292"/>
        </w:trPr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4028D7" w:rsidRDefault="00A06B4F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57550" cy="2438400"/>
                  <wp:effectExtent l="19050" t="0" r="0" b="0"/>
                  <wp:docPr id="21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8D7">
              <w:rPr>
                <w:rFonts w:ascii="Times New Roman" w:hAnsi="Times New Roman"/>
                <w:sz w:val="24"/>
                <w:szCs w:val="24"/>
              </w:rPr>
              <w:pict>
                <v:shape id="_x0000_s1095" type="#_x0000_t75" style="position:absolute;left:0;text-align:left;margin-left:0;margin-top:0;width:50pt;height:50pt;z-index:25164390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4028D7" w:rsidRDefault="00A06B4F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57550" cy="2438400"/>
                  <wp:effectExtent l="19050" t="0" r="0" b="0"/>
                  <wp:docPr id="22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8D7">
              <w:rPr>
                <w:rFonts w:ascii="Times New Roman" w:hAnsi="Times New Roman"/>
                <w:sz w:val="24"/>
                <w:szCs w:val="24"/>
              </w:rPr>
              <w:pict>
                <v:shape id="_x0000_s1093" type="#_x0000_t75" style="position:absolute;left:0;text-align:left;margin-left:0;margin-top:0;width:50pt;height:50pt;z-index:25164492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12</w:t>
            </w:r>
          </w:p>
        </w:tc>
      </w:tr>
      <w:tr w:rsidR="004028D7"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vAlign w:val="bottom"/>
          </w:tcPr>
          <w:p w:rsidR="004028D7" w:rsidRDefault="004028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028D7" w:rsidRDefault="004028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8D7">
        <w:trPr>
          <w:trHeight w:hRule="exact" w:val="5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028D7" w:rsidRDefault="00A06B4F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57550" cy="2438400"/>
                  <wp:effectExtent l="1905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8D7">
              <w:rPr>
                <w:rFonts w:ascii="Times New Roman" w:hAnsi="Times New Roman"/>
                <w:sz w:val="24"/>
                <w:szCs w:val="24"/>
              </w:rPr>
              <w:pict>
                <v:shape id="_x0000_s1079" type="#_x0000_t75" style="position:absolute;left:0;text-align:left;margin-left:0;margin-top:0;width:50pt;height:50pt;z-index:251652096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028D7" w:rsidRDefault="00A06B4F">
            <w:pPr>
              <w:widowControl w:val="0"/>
              <w:spacing w:after="34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57550" cy="2438400"/>
                  <wp:effectExtent l="1905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8D7">
              <w:rPr>
                <w:rFonts w:ascii="Times New Roman" w:hAnsi="Times New Roman"/>
                <w:sz w:val="24"/>
                <w:szCs w:val="24"/>
              </w:rPr>
              <w:pict>
                <v:shape id="_x0000_s1077" type="#_x0000_t75" style="position:absolute;left:0;text-align:left;margin-left:0;margin-top:0;width:50pt;height:50pt;z-index:25165312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ED037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FFFFFF"/>
                <w:sz w:val="30"/>
                <w:szCs w:val="30"/>
                <w:shd w:val="clear" w:color="auto" w:fill="FFFFFF"/>
              </w:rPr>
              <w:t>21</w:t>
            </w:r>
          </w:p>
        </w:tc>
      </w:tr>
      <w:tr w:rsidR="004028D7"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vAlign w:val="bottom"/>
          </w:tcPr>
          <w:p w:rsidR="004028D7" w:rsidRDefault="004028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028D7" w:rsidRDefault="004028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8D7" w:rsidRDefault="004028D7"/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4028D7" w:rsidTr="00A06B4F">
        <w:tc>
          <w:tcPr>
            <w:tcW w:w="3115" w:type="dxa"/>
            <w:shd w:val="clear" w:color="auto" w:fill="auto"/>
          </w:tcPr>
          <w:p w:rsidR="00F7075B" w:rsidRPr="00F7075B" w:rsidRDefault="004028D7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69" type="#_x0000_t75" style="position:absolute;left:0;text-align:left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F7075B" w:rsidRDefault="00F7075B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Г</w:t>
            </w:r>
            <w:r w:rsidR="00ED037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усли</w:t>
            </w:r>
          </w:p>
          <w:p w:rsidR="004028D7" w:rsidRDefault="00F7075B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1" name="Рисунок 0" descr="qr гусл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гусли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75B" w:rsidRPr="00F7075B" w:rsidRDefault="00F7075B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67" type="#_x0000_t75" style="position:absolute;left:0;text-align:left;margin-left:0;margin-top:0;width:50pt;height:50pt;z-index:25165824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F7075B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Ф</w:t>
            </w:r>
            <w:r w:rsidR="00ED037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лейта</w:t>
            </w:r>
          </w:p>
          <w:p w:rsidR="00F7075B" w:rsidRPr="00F7075B" w:rsidRDefault="00F7075B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2" name="Рисунок 1" descr="qr флей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флейта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65" type="#_x0000_t75" style="position:absolute;left:0;text-align:left;margin-left:0;margin-top:0;width:50pt;height:50pt;z-index:25165926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F7075B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</w:t>
            </w:r>
            <w:r w:rsidR="00ED037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аксофон</w:t>
            </w:r>
          </w:p>
          <w:p w:rsidR="00F7075B" w:rsidRPr="00F7075B" w:rsidRDefault="00F7075B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3" name="Рисунок 2" descr="qr саксофо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саксофон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D7" w:rsidTr="00A06B4F"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63" type="#_x0000_t75" style="position:absolute;margin-left:0;margin-top:0;width:50pt;height:50pt;z-index:25166028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F7075B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</w:t>
            </w:r>
            <w:r w:rsidR="00ED037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крипка</w:t>
            </w:r>
          </w:p>
          <w:p w:rsidR="00F7075B" w:rsidRPr="00F7075B" w:rsidRDefault="00CD5D02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4" name="Рисунок 3" descr="qr скрип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скрипка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61" type="#_x0000_t75" style="position:absolute;left:0;text-align:left;margin-left:0;margin-top:0;width:50pt;height:50pt;z-index:251661312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CD5D02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Т</w:t>
            </w:r>
            <w:r w:rsidR="00ED037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руба</w:t>
            </w:r>
          </w:p>
          <w:p w:rsidR="00CD5D02" w:rsidRPr="00CD5D02" w:rsidRDefault="00CD5D02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5" name="Рисунок 4" descr="qr труб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труба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59" type="#_x0000_t75" style="position:absolute;left:0;text-align:left;margin-left:0;margin-top:0;width:50pt;height:50pt;z-index:251662336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CD5D02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М</w:t>
            </w:r>
            <w:r w:rsidR="00ED037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аракас</w:t>
            </w:r>
          </w:p>
          <w:p w:rsidR="00CD5D02" w:rsidRPr="00CD5D02" w:rsidRDefault="002E11D0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6" name="Рисунок 5" descr="qr маракас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маракасы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D7" w:rsidTr="00A06B4F"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57" type="#_x0000_t75" style="position:absolute;left:0;text-align:left;margin-left:0;margin-top:0;width:50pt;height:50pt;z-index:25166336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A06B4F" w:rsidRDefault="00A06B4F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Балалайка</w:t>
            </w:r>
          </w:p>
          <w:p w:rsidR="002E11D0" w:rsidRDefault="00A06B4F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A06B4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drawing>
                <wp:inline distT="0" distB="0" distL="0" distR="0">
                  <wp:extent cx="1381125" cy="1381125"/>
                  <wp:effectExtent l="19050" t="0" r="9525" b="0"/>
                  <wp:docPr id="12" name="Рисунок 7" descr="qr балалай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балалайка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55" type="#_x0000_t75" style="position:absolute;margin-left:0;margin-top:0;width:50pt;height:50pt;z-index:25166438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2E11D0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</w:t>
            </w:r>
            <w:r w:rsidR="00ED037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ккордеон</w:t>
            </w:r>
          </w:p>
          <w:p w:rsidR="002E11D0" w:rsidRDefault="002E11D0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7" name="Рисунок 6" descr="qr frrjhltj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frrjhltjy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53" type="#_x0000_t75" style="position:absolute;left:0;text-align:left;margin-left:0;margin-top:0;width:50pt;height:50pt;z-index:25166540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028D7" w:rsidRDefault="002E11D0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</w:t>
            </w:r>
            <w:r w:rsidR="00ED037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рфа</w:t>
            </w:r>
          </w:p>
          <w:p w:rsidR="002E11D0" w:rsidRDefault="00A06B4F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13" name="Рисунок 12" descr="qr арф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арфа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D7" w:rsidTr="00A06B4F">
        <w:tc>
          <w:tcPr>
            <w:tcW w:w="3115" w:type="dxa"/>
            <w:shd w:val="clear" w:color="auto" w:fill="auto"/>
          </w:tcPr>
          <w:p w:rsidR="00A06B4F" w:rsidRDefault="00A06B4F" w:rsidP="00A06B4F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A06B4F" w:rsidRDefault="00A06B4F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Пианино</w:t>
            </w:r>
          </w:p>
          <w:p w:rsidR="004028D7" w:rsidRDefault="00A06B4F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16" name="Рисунок 8" descr="qr пиани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пианино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1D0" w:rsidRDefault="002E11D0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49" type="#_x0000_t75" style="position:absolute;left:0;text-align:left;margin-left:0;margin-top:0;width:50pt;height:50pt;z-index:251667456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A06B4F" w:rsidRDefault="002E11D0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</w:t>
            </w:r>
            <w:r w:rsidR="00ED037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арабан</w:t>
            </w:r>
          </w:p>
          <w:p w:rsidR="002E11D0" w:rsidRDefault="00A06B4F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15" name="Рисунок 14" descr="qr бараба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барабан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</w:tcPr>
          <w:p w:rsidR="004028D7" w:rsidRDefault="004028D7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pict>
                <v:shape id="_x0000_s1047" type="#_x0000_t75" style="position:absolute;left:0;text-align:left;margin-left:0;margin-top:0;width:50pt;height:50pt;z-index:25166848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A06B4F" w:rsidRDefault="00A06B4F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Гитара</w:t>
            </w:r>
          </w:p>
          <w:p w:rsidR="002E11D0" w:rsidRDefault="00A06B4F" w:rsidP="00A06B4F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81125" cy="1381125"/>
                  <wp:effectExtent l="19050" t="0" r="9525" b="0"/>
                  <wp:docPr id="17" name="Рисунок 16" descr="qr гита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гитара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A06B4F" w:rsidRDefault="00A06B4F" w:rsidP="00A06B4F">
      <w:pPr>
        <w:rPr>
          <w:rFonts w:ascii="Times New Roman" w:hAnsi="Times New Roman"/>
          <w:i/>
          <w:sz w:val="28"/>
          <w:szCs w:val="28"/>
        </w:rPr>
      </w:pPr>
    </w:p>
    <w:p w:rsidR="004028D7" w:rsidRPr="00A06B4F" w:rsidRDefault="004028D7" w:rsidP="00A06B4F">
      <w:pPr>
        <w:rPr>
          <w:rFonts w:ascii="Times New Roman" w:hAnsi="Times New Roman"/>
          <w:i/>
          <w:sz w:val="28"/>
          <w:szCs w:val="28"/>
        </w:rPr>
      </w:pPr>
      <w:r w:rsidRPr="004028D7">
        <w:rPr>
          <w:rFonts w:ascii="Times New Roman" w:hAnsi="Times New Roman"/>
          <w:sz w:val="24"/>
          <w:szCs w:val="24"/>
        </w:rPr>
        <w:lastRenderedPageBreak/>
        <w:pict>
          <v:shape id="_x0000_s1027" type="#_x0000_t75" style="position:absolute;margin-left:0;margin-top:0;width:50pt;height:50pt;z-index:25167872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bookmarkStart w:id="0" w:name="_GoBack"/>
      <w:bookmarkEnd w:id="0"/>
    </w:p>
    <w:p w:rsidR="004028D7" w:rsidRDefault="00ED03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Дидактическая игра «Музыкальные инструменты»</w:t>
      </w:r>
    </w:p>
    <w:p w:rsidR="004028D7" w:rsidRDefault="00ED037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Задачи: </w:t>
      </w:r>
    </w:p>
    <w:p w:rsidR="004028D7" w:rsidRDefault="00ED037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развивать интерес к музыке.</w:t>
      </w:r>
    </w:p>
    <w:p w:rsidR="004028D7" w:rsidRDefault="00ED037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запоминанию названий музыкальных инструментов.</w:t>
      </w:r>
    </w:p>
    <w:p w:rsidR="004028D7" w:rsidRDefault="00ED037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способность различать звучание различных музыкальных инструментов.</w:t>
      </w:r>
    </w:p>
    <w:p w:rsidR="004028D7" w:rsidRDefault="00ED037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памяти и слуха.</w:t>
      </w:r>
    </w:p>
    <w:p w:rsidR="004028D7" w:rsidRDefault="00ED03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Предварительная работа: </w:t>
      </w:r>
      <w:r>
        <w:rPr>
          <w:rFonts w:ascii="Times New Roman" w:hAnsi="Times New Roman"/>
          <w:sz w:val="24"/>
          <w:szCs w:val="24"/>
        </w:rPr>
        <w:t>знакомство с музыкальными инструментами и их з</w:t>
      </w:r>
      <w:r>
        <w:rPr>
          <w:rFonts w:ascii="Times New Roman" w:hAnsi="Times New Roman"/>
          <w:sz w:val="24"/>
          <w:szCs w:val="24"/>
        </w:rPr>
        <w:t xml:space="preserve">вучанием. Педагог предлагает рассмотреть музыкальный инструмент, и, отсканировав </w:t>
      </w:r>
      <w:r>
        <w:rPr>
          <w:rFonts w:ascii="Times New Roman" w:hAnsi="Times New Roman"/>
          <w:sz w:val="24"/>
          <w:szCs w:val="24"/>
          <w:lang w:val="en-US"/>
        </w:rPr>
        <w:t>QR</w:t>
      </w:r>
      <w:r>
        <w:rPr>
          <w:rFonts w:ascii="Times New Roman" w:hAnsi="Times New Roman"/>
          <w:sz w:val="24"/>
          <w:szCs w:val="24"/>
        </w:rPr>
        <w:t>-код, прослушать его звучание</w:t>
      </w:r>
    </w:p>
    <w:p w:rsidR="004028D7" w:rsidRDefault="00ED037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Варианты игр:</w:t>
      </w:r>
    </w:p>
    <w:p w:rsidR="004028D7" w:rsidRDefault="00ED037D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Отгадать название инструмента по его звучанию.</w:t>
      </w:r>
    </w:p>
    <w:p w:rsidR="004028D7" w:rsidRDefault="00ED037D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по звуку (или по картинке) ударные, клавишные или духовые инструменты.</w:t>
      </w:r>
    </w:p>
    <w:p w:rsidR="004028D7" w:rsidRPr="00F7075B" w:rsidRDefault="00ED037D" w:rsidP="00F7075B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Найти «лишний» инструмент среди </w:t>
      </w:r>
      <w:proofErr w:type="gramStart"/>
      <w:r>
        <w:rPr>
          <w:rFonts w:ascii="Times New Roman" w:hAnsi="Times New Roman"/>
          <w:sz w:val="24"/>
          <w:szCs w:val="24"/>
        </w:rPr>
        <w:t>ударных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(или клавишных/духовых) по звучанию (или по картинке).</w:t>
      </w:r>
    </w:p>
    <w:sectPr w:rsidR="004028D7" w:rsidRPr="00F7075B" w:rsidSect="004028D7">
      <w:pgSz w:w="11907" w:h="16840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7D" w:rsidRDefault="00ED037D">
      <w:pPr>
        <w:spacing w:after="0" w:line="240" w:lineRule="auto"/>
      </w:pPr>
      <w:r>
        <w:separator/>
      </w:r>
    </w:p>
  </w:endnote>
  <w:endnote w:type="continuationSeparator" w:id="0">
    <w:p w:rsidR="00ED037D" w:rsidRDefault="00ED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7D" w:rsidRDefault="00ED037D">
      <w:pPr>
        <w:spacing w:after="0" w:line="240" w:lineRule="auto"/>
      </w:pPr>
      <w:r>
        <w:separator/>
      </w:r>
    </w:p>
  </w:footnote>
  <w:footnote w:type="continuationSeparator" w:id="0">
    <w:p w:rsidR="00ED037D" w:rsidRDefault="00ED0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800"/>
    <w:multiLevelType w:val="hybridMultilevel"/>
    <w:tmpl w:val="3DD213E4"/>
    <w:lvl w:ilvl="0" w:tplc="9056B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E40C2A">
      <w:start w:val="1"/>
      <w:numFmt w:val="lowerLetter"/>
      <w:lvlText w:val="%2."/>
      <w:lvlJc w:val="left"/>
      <w:pPr>
        <w:ind w:left="1440" w:hanging="360"/>
      </w:pPr>
    </w:lvl>
    <w:lvl w:ilvl="2" w:tplc="0B8671CC">
      <w:start w:val="1"/>
      <w:numFmt w:val="lowerRoman"/>
      <w:lvlText w:val="%3."/>
      <w:lvlJc w:val="right"/>
      <w:pPr>
        <w:ind w:left="2160" w:hanging="180"/>
      </w:pPr>
    </w:lvl>
    <w:lvl w:ilvl="3" w:tplc="1CA8C56A">
      <w:start w:val="1"/>
      <w:numFmt w:val="decimal"/>
      <w:lvlText w:val="%4."/>
      <w:lvlJc w:val="left"/>
      <w:pPr>
        <w:ind w:left="2880" w:hanging="360"/>
      </w:pPr>
    </w:lvl>
    <w:lvl w:ilvl="4" w:tplc="F95AA2CE">
      <w:start w:val="1"/>
      <w:numFmt w:val="lowerLetter"/>
      <w:lvlText w:val="%5."/>
      <w:lvlJc w:val="left"/>
      <w:pPr>
        <w:ind w:left="3600" w:hanging="360"/>
      </w:pPr>
    </w:lvl>
    <w:lvl w:ilvl="5" w:tplc="4DCCE26C">
      <w:start w:val="1"/>
      <w:numFmt w:val="lowerRoman"/>
      <w:lvlText w:val="%6."/>
      <w:lvlJc w:val="right"/>
      <w:pPr>
        <w:ind w:left="4320" w:hanging="180"/>
      </w:pPr>
    </w:lvl>
    <w:lvl w:ilvl="6" w:tplc="D23A9DE0">
      <w:start w:val="1"/>
      <w:numFmt w:val="decimal"/>
      <w:lvlText w:val="%7."/>
      <w:lvlJc w:val="left"/>
      <w:pPr>
        <w:ind w:left="5040" w:hanging="360"/>
      </w:pPr>
    </w:lvl>
    <w:lvl w:ilvl="7" w:tplc="389E5050">
      <w:start w:val="1"/>
      <w:numFmt w:val="lowerLetter"/>
      <w:lvlText w:val="%8."/>
      <w:lvlJc w:val="left"/>
      <w:pPr>
        <w:ind w:left="5760" w:hanging="360"/>
      </w:pPr>
    </w:lvl>
    <w:lvl w:ilvl="8" w:tplc="7CDC616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631E5"/>
    <w:multiLevelType w:val="hybridMultilevel"/>
    <w:tmpl w:val="91866F64"/>
    <w:lvl w:ilvl="0" w:tplc="CBD4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6AF1C">
      <w:start w:val="1"/>
      <w:numFmt w:val="lowerLetter"/>
      <w:lvlText w:val="%2."/>
      <w:lvlJc w:val="left"/>
      <w:pPr>
        <w:ind w:left="1440" w:hanging="360"/>
      </w:pPr>
    </w:lvl>
    <w:lvl w:ilvl="2" w:tplc="5AA624AC">
      <w:start w:val="1"/>
      <w:numFmt w:val="lowerRoman"/>
      <w:lvlText w:val="%3."/>
      <w:lvlJc w:val="right"/>
      <w:pPr>
        <w:ind w:left="2160" w:hanging="180"/>
      </w:pPr>
    </w:lvl>
    <w:lvl w:ilvl="3" w:tplc="20CE0124">
      <w:start w:val="1"/>
      <w:numFmt w:val="decimal"/>
      <w:lvlText w:val="%4."/>
      <w:lvlJc w:val="left"/>
      <w:pPr>
        <w:ind w:left="2880" w:hanging="360"/>
      </w:pPr>
    </w:lvl>
    <w:lvl w:ilvl="4" w:tplc="006A4448">
      <w:start w:val="1"/>
      <w:numFmt w:val="lowerLetter"/>
      <w:lvlText w:val="%5."/>
      <w:lvlJc w:val="left"/>
      <w:pPr>
        <w:ind w:left="3600" w:hanging="360"/>
      </w:pPr>
    </w:lvl>
    <w:lvl w:ilvl="5" w:tplc="DEEE03EA">
      <w:start w:val="1"/>
      <w:numFmt w:val="lowerRoman"/>
      <w:lvlText w:val="%6."/>
      <w:lvlJc w:val="right"/>
      <w:pPr>
        <w:ind w:left="4320" w:hanging="180"/>
      </w:pPr>
    </w:lvl>
    <w:lvl w:ilvl="6" w:tplc="85A6C79C">
      <w:start w:val="1"/>
      <w:numFmt w:val="decimal"/>
      <w:lvlText w:val="%7."/>
      <w:lvlJc w:val="left"/>
      <w:pPr>
        <w:ind w:left="5040" w:hanging="360"/>
      </w:pPr>
    </w:lvl>
    <w:lvl w:ilvl="7" w:tplc="3CCA642C">
      <w:start w:val="1"/>
      <w:numFmt w:val="lowerLetter"/>
      <w:lvlText w:val="%8."/>
      <w:lvlJc w:val="left"/>
      <w:pPr>
        <w:ind w:left="5760" w:hanging="360"/>
      </w:pPr>
    </w:lvl>
    <w:lvl w:ilvl="8" w:tplc="4838E1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4028D7"/>
    <w:rsid w:val="002E11D0"/>
    <w:rsid w:val="004028D7"/>
    <w:rsid w:val="00A06B4F"/>
    <w:rsid w:val="00CD5D02"/>
    <w:rsid w:val="00ED037D"/>
    <w:rsid w:val="00F7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028D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028D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028D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028D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028D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028D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028D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028D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028D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028D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028D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028D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028D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02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028D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028D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028D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028D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028D7"/>
  </w:style>
  <w:style w:type="paragraph" w:styleId="a4">
    <w:name w:val="Title"/>
    <w:basedOn w:val="a"/>
    <w:next w:val="a"/>
    <w:link w:val="a5"/>
    <w:uiPriority w:val="10"/>
    <w:qFormat/>
    <w:rsid w:val="004028D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28D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28D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2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02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028D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02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028D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028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028D7"/>
  </w:style>
  <w:style w:type="paragraph" w:customStyle="1" w:styleId="Footer">
    <w:name w:val="Footer"/>
    <w:basedOn w:val="a"/>
    <w:link w:val="CaptionChar"/>
    <w:uiPriority w:val="99"/>
    <w:unhideWhenUsed/>
    <w:rsid w:val="004028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028D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028D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028D7"/>
  </w:style>
  <w:style w:type="table" w:customStyle="1" w:styleId="TableGridLight">
    <w:name w:val="Table Grid Light"/>
    <w:basedOn w:val="a1"/>
    <w:uiPriority w:val="59"/>
    <w:rsid w:val="00402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02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02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02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2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2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2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2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2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2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02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28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02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02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02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02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02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02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02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28D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02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028D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028D7"/>
    <w:rPr>
      <w:sz w:val="18"/>
    </w:rPr>
  </w:style>
  <w:style w:type="character" w:styleId="ac">
    <w:name w:val="footnote reference"/>
    <w:basedOn w:val="a0"/>
    <w:uiPriority w:val="99"/>
    <w:unhideWhenUsed/>
    <w:rsid w:val="004028D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028D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028D7"/>
    <w:rPr>
      <w:sz w:val="20"/>
    </w:rPr>
  </w:style>
  <w:style w:type="character" w:styleId="af">
    <w:name w:val="endnote reference"/>
    <w:basedOn w:val="a0"/>
    <w:uiPriority w:val="99"/>
    <w:semiHidden/>
    <w:unhideWhenUsed/>
    <w:rsid w:val="004028D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028D7"/>
    <w:pPr>
      <w:spacing w:after="57"/>
    </w:pPr>
  </w:style>
  <w:style w:type="paragraph" w:styleId="21">
    <w:name w:val="toc 2"/>
    <w:basedOn w:val="a"/>
    <w:next w:val="a"/>
    <w:uiPriority w:val="39"/>
    <w:unhideWhenUsed/>
    <w:rsid w:val="00402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02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02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02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02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02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02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028D7"/>
    <w:pPr>
      <w:spacing w:after="57"/>
      <w:ind w:left="2268"/>
    </w:pPr>
  </w:style>
  <w:style w:type="paragraph" w:styleId="af0">
    <w:name w:val="TOC Heading"/>
    <w:uiPriority w:val="39"/>
    <w:unhideWhenUsed/>
    <w:rsid w:val="004028D7"/>
  </w:style>
  <w:style w:type="paragraph" w:styleId="af1">
    <w:name w:val="table of figures"/>
    <w:basedOn w:val="a"/>
    <w:next w:val="a"/>
    <w:uiPriority w:val="99"/>
    <w:unhideWhenUsed/>
    <w:rsid w:val="004028D7"/>
    <w:pPr>
      <w:spacing w:after="0"/>
    </w:pPr>
  </w:style>
  <w:style w:type="table" w:styleId="af2">
    <w:name w:val="Table Grid"/>
    <w:basedOn w:val="a1"/>
    <w:uiPriority w:val="39"/>
    <w:rsid w:val="004028D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028D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f4">
    <w:name w:val="Hyperlink"/>
    <w:uiPriority w:val="99"/>
    <w:unhideWhenUsed/>
    <w:rsid w:val="004028D7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4028D7"/>
    <w:rPr>
      <w:color w:val="800080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7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70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EFF9-0632-4A91-963C-17A40225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Papunetin Kuvatyцkalu</vt:lpstr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Papunetin Kuvatyцkalu</dc:title>
  <dc:creator>Papunetin Kuvatyцkalu</dc:creator>
  <dc:description>http://papunet.net/kuvatyokalu/</dc:description>
  <cp:lastModifiedBy>Администратор</cp:lastModifiedBy>
  <cp:revision>2</cp:revision>
  <dcterms:created xsi:type="dcterms:W3CDTF">2023-10-04T16:59:00Z</dcterms:created>
  <dcterms:modified xsi:type="dcterms:W3CDTF">2023-10-04T16:59:00Z</dcterms:modified>
</cp:coreProperties>
</file>